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E41B4" w14:textId="77777777" w:rsidR="00217BDD" w:rsidRDefault="00217BDD" w:rsidP="00217BDD">
      <w:pPr>
        <w:rPr>
          <w:b/>
          <w:bCs/>
        </w:rPr>
      </w:pPr>
      <w:r w:rsidRPr="000D2BDF">
        <w:rPr>
          <w:b/>
          <w:bCs/>
        </w:rPr>
        <w:t>Mekaniker, landmand eller jordbrugsteknolog søges til spændende kombinationsstilling (50% værksted / 50% mark)</w:t>
      </w:r>
    </w:p>
    <w:p w14:paraId="5D2B7CAB" w14:textId="77777777" w:rsidR="00690A9B" w:rsidRPr="000D2BDF" w:rsidRDefault="00690A9B" w:rsidP="00217BDD">
      <w:pPr>
        <w:rPr>
          <w:b/>
          <w:bCs/>
        </w:rPr>
      </w:pPr>
    </w:p>
    <w:p w14:paraId="685A83A3" w14:textId="77777777" w:rsidR="00217BDD" w:rsidRPr="000D2BDF" w:rsidRDefault="00217BDD" w:rsidP="00217BDD">
      <w:r w:rsidRPr="000D2BDF">
        <w:rPr>
          <w:b/>
          <w:bCs/>
        </w:rPr>
        <w:t xml:space="preserve">Kan du både skrue </w:t>
      </w:r>
      <w:r>
        <w:rPr>
          <w:b/>
          <w:bCs/>
        </w:rPr>
        <w:t>på</w:t>
      </w:r>
      <w:r w:rsidRPr="000D2BDF">
        <w:rPr>
          <w:b/>
          <w:bCs/>
        </w:rPr>
        <w:t xml:space="preserve"> maskiner og passe forsøg i marken? Vil du have en unik og alsidig hverdag, hvor halvdelen af din tid bruges på værkstedet og den anden halvdel under åben himmel?</w:t>
      </w:r>
    </w:p>
    <w:p w14:paraId="7378E40C" w14:textId="77777777" w:rsidR="00690A9B" w:rsidRDefault="00690A9B" w:rsidP="00217BDD"/>
    <w:p w14:paraId="7FD18668" w14:textId="77777777" w:rsidR="00217BDD" w:rsidRPr="000D2BDF" w:rsidRDefault="00217BDD" w:rsidP="00217BDD">
      <w:r w:rsidRPr="000D2BDF">
        <w:t xml:space="preserve">Hos </w:t>
      </w:r>
      <w:r>
        <w:rPr>
          <w:b/>
          <w:bCs/>
        </w:rPr>
        <w:t>TystofteFonden</w:t>
      </w:r>
      <w:r w:rsidRPr="000D2BDF">
        <w:t xml:space="preserve"> i Skælskør søger vi en alsidig og teknisk stærk kollega. Vi tilbyder en sjælden kombinationsstilling, hvor dine opgaver fordeler sig </w:t>
      </w:r>
      <w:r w:rsidRPr="000D2BDF">
        <w:rPr>
          <w:b/>
          <w:bCs/>
        </w:rPr>
        <w:t xml:space="preserve">50/50 mellem værkstedsarbejde og praktisk </w:t>
      </w:r>
      <w:r>
        <w:rPr>
          <w:b/>
          <w:bCs/>
        </w:rPr>
        <w:t>af</w:t>
      </w:r>
      <w:r w:rsidRPr="000D2BDF">
        <w:rPr>
          <w:b/>
          <w:bCs/>
        </w:rPr>
        <w:t>prøvning i marken</w:t>
      </w:r>
      <w:r w:rsidRPr="000D2BDF">
        <w:t>. Du kan være uddannet landbrugsmaskinmekaniker, landmand med skruehænder, jordbrugsteknolog eller have en anden stærk mekanisk og grøn baggrund.</w:t>
      </w:r>
    </w:p>
    <w:p w14:paraId="241E5345" w14:textId="77777777" w:rsidR="00690A9B" w:rsidRDefault="00690A9B" w:rsidP="00217BDD">
      <w:pPr>
        <w:rPr>
          <w:b/>
          <w:bCs/>
        </w:rPr>
      </w:pPr>
    </w:p>
    <w:p w14:paraId="3A6D51E9" w14:textId="77777777" w:rsidR="00217BDD" w:rsidRPr="000D2BDF" w:rsidRDefault="00217BDD" w:rsidP="00217BDD">
      <w:pPr>
        <w:rPr>
          <w:b/>
          <w:bCs/>
        </w:rPr>
      </w:pPr>
      <w:r w:rsidRPr="000D2BDF">
        <w:rPr>
          <w:b/>
          <w:bCs/>
        </w:rPr>
        <w:t>Hvad tilbyder vi dig?</w:t>
      </w:r>
    </w:p>
    <w:p w14:paraId="0EEC3B4D" w14:textId="77777777" w:rsidR="00217BDD" w:rsidRDefault="00217BDD" w:rsidP="00217BDD">
      <w:r w:rsidRPr="00674C09">
        <w:t xml:space="preserve">Når du træder ind ad døren hos </w:t>
      </w:r>
      <w:r>
        <w:t>TystofteFonden</w:t>
      </w:r>
      <w:r w:rsidRPr="00674C09">
        <w:t>, bliver du ikke bare en medarbejder – du bliver en central del af</w:t>
      </w:r>
      <w:r>
        <w:t xml:space="preserve"> afprøvningen af nye sorter, samt en del af</w:t>
      </w:r>
      <w:r w:rsidRPr="00674C09">
        <w:t xml:space="preserve"> den officielle danske sortsafprøvning. Vi tilbyder en arbejdsplads, hvor rammerne og kulturen understøtter både din trivsel og din faglige udvikling:</w:t>
      </w:r>
    </w:p>
    <w:p w14:paraId="17ABC2C8" w14:textId="77777777" w:rsidR="00690A9B" w:rsidRPr="000D2BDF" w:rsidRDefault="00690A9B" w:rsidP="00217BDD"/>
    <w:p w14:paraId="335C22E9" w14:textId="77777777" w:rsidR="00217BDD" w:rsidRPr="000D2BDF" w:rsidRDefault="00217BDD" w:rsidP="00690A9B">
      <w:pPr>
        <w:numPr>
          <w:ilvl w:val="0"/>
          <w:numId w:val="23"/>
        </w:numPr>
        <w:spacing w:after="160"/>
      </w:pPr>
      <w:r w:rsidRPr="000D2BDF">
        <w:rPr>
          <w:b/>
          <w:bCs/>
        </w:rPr>
        <w:t>Den perfekte kombination:</w:t>
      </w:r>
      <w:r w:rsidRPr="000D2BDF">
        <w:t xml:space="preserve"> Du slipper for den ensformige hverdag. Her får du det bedste fra to verdener: Mekanisk fordybelse på værkstedet og frisk luft i markforsøgene.</w:t>
      </w:r>
    </w:p>
    <w:p w14:paraId="70B41D95" w14:textId="77777777" w:rsidR="00217BDD" w:rsidRPr="000D2BDF" w:rsidRDefault="00217BDD" w:rsidP="00690A9B">
      <w:pPr>
        <w:numPr>
          <w:ilvl w:val="0"/>
          <w:numId w:val="23"/>
        </w:numPr>
        <w:spacing w:after="160"/>
      </w:pPr>
      <w:r w:rsidRPr="000D2BDF">
        <w:rPr>
          <w:b/>
          <w:bCs/>
        </w:rPr>
        <w:t>Fleksibilitet og stor vinterfrihed:</w:t>
      </w:r>
      <w:r w:rsidRPr="000D2BDF">
        <w:t xml:space="preserve"> Vores arbejde følger naturens gang. Vi har rygende travlt i sommerhalvåret, hvor vi yder en fælles indsats. Til gengæld er der rigtig </w:t>
      </w:r>
      <w:r w:rsidRPr="000D2BDF">
        <w:rPr>
          <w:b/>
          <w:bCs/>
        </w:rPr>
        <w:t>stor mulighed for at afspadsere og holde fri i vintermånederne</w:t>
      </w:r>
      <w:r w:rsidRPr="000D2BDF">
        <w:t>, når tempoet daler.</w:t>
      </w:r>
    </w:p>
    <w:p w14:paraId="48DFCE45" w14:textId="77777777" w:rsidR="00217BDD" w:rsidRPr="000D2BDF" w:rsidRDefault="00217BDD" w:rsidP="00690A9B">
      <w:pPr>
        <w:numPr>
          <w:ilvl w:val="0"/>
          <w:numId w:val="23"/>
        </w:numPr>
        <w:spacing w:after="160"/>
      </w:pPr>
      <w:r w:rsidRPr="000D2BDF">
        <w:rPr>
          <w:b/>
          <w:bCs/>
        </w:rPr>
        <w:t>Aktivt socialt liv og stærkt sammenhold:</w:t>
      </w:r>
      <w:r w:rsidRPr="000D2BDF">
        <w:t xml:space="preserve"> Vi vægter det sociale fællesskab højt. Vi har en </w:t>
      </w:r>
      <w:r w:rsidRPr="000D2BDF">
        <w:rPr>
          <w:b/>
          <w:bCs/>
        </w:rPr>
        <w:t>meget aktiv trivselsforening</w:t>
      </w:r>
      <w:r w:rsidRPr="000D2BDF">
        <w:t>, som arrangerer en del forskellige sociale arrangementer og aktiviteter i løbet af året, så vi også mødes om andet end det faglige.</w:t>
      </w:r>
    </w:p>
    <w:p w14:paraId="4CF911B2" w14:textId="77777777" w:rsidR="00217BDD" w:rsidRPr="000D2BDF" w:rsidRDefault="00217BDD" w:rsidP="00690A9B">
      <w:pPr>
        <w:numPr>
          <w:ilvl w:val="0"/>
          <w:numId w:val="23"/>
        </w:numPr>
        <w:spacing w:after="160"/>
      </w:pPr>
      <w:r w:rsidRPr="000D2BDF">
        <w:rPr>
          <w:b/>
          <w:bCs/>
        </w:rPr>
        <w:t>Arbejdsplads i særklasse:</w:t>
      </w:r>
      <w:r w:rsidRPr="000D2BDF">
        <w:t xml:space="preserve"> Du får din daglige gang i vores moderne faciliteter placeret midt i Skælskørs fantastiske, naturskønne omgivelser. Vi prioriterer et godt arbejdsmiljø med højt til loftet.</w:t>
      </w:r>
    </w:p>
    <w:p w14:paraId="0A28B155" w14:textId="77777777" w:rsidR="00217BDD" w:rsidRPr="000D2BDF" w:rsidRDefault="00217BDD" w:rsidP="00690A9B">
      <w:pPr>
        <w:numPr>
          <w:ilvl w:val="0"/>
          <w:numId w:val="23"/>
        </w:numPr>
        <w:spacing w:after="160"/>
      </w:pPr>
      <w:r w:rsidRPr="000D2BDF">
        <w:rPr>
          <w:b/>
          <w:bCs/>
        </w:rPr>
        <w:t>Høj faglighed og specialisering:</w:t>
      </w:r>
      <w:r w:rsidRPr="000D2BDF">
        <w:t xml:space="preserve"> Vi sikrer dig en grundig og dybdegående oplæring i vores specialiserede metoder, forsøgsmaskiner og systemer, så du hele tiden flytter dig fagligt.</w:t>
      </w:r>
    </w:p>
    <w:p w14:paraId="5094BB54" w14:textId="0DE010C1" w:rsidR="00217BDD" w:rsidRPr="008062B0" w:rsidRDefault="00217BDD" w:rsidP="00690A9B">
      <w:pPr>
        <w:numPr>
          <w:ilvl w:val="0"/>
          <w:numId w:val="23"/>
        </w:numPr>
        <w:spacing w:after="160"/>
        <w:rPr>
          <w:b/>
          <w:bCs/>
        </w:rPr>
      </w:pPr>
      <w:r w:rsidRPr="008062B0">
        <w:rPr>
          <w:b/>
          <w:bCs/>
        </w:rPr>
        <w:t>Attraktive og ordnede vilkår:</w:t>
      </w:r>
      <w:r w:rsidRPr="000D2BDF">
        <w:t xml:space="preserve"> Vi tilbyder stabile arbejdsforhold samt en løn- og ansættelsespakke, der matcher dine kvalifikationer.</w:t>
      </w:r>
    </w:p>
    <w:p w14:paraId="74E36F3D" w14:textId="77777777" w:rsidR="00217BDD" w:rsidRPr="000D2BDF" w:rsidRDefault="00217BDD" w:rsidP="00690A9B">
      <w:pPr>
        <w:rPr>
          <w:b/>
          <w:bCs/>
        </w:rPr>
      </w:pPr>
      <w:r w:rsidRPr="000D2BDF">
        <w:rPr>
          <w:b/>
          <w:bCs/>
        </w:rPr>
        <w:t>Dine primære arbejdsopgaver:</w:t>
      </w:r>
    </w:p>
    <w:p w14:paraId="542F5C50" w14:textId="77777777" w:rsidR="00217BDD" w:rsidRPr="000D2BDF" w:rsidRDefault="00217BDD" w:rsidP="00690A9B">
      <w:r w:rsidRPr="000D2BDF">
        <w:rPr>
          <w:b/>
          <w:bCs/>
        </w:rPr>
        <w:t>Værkstedet (ca. 50%):</w:t>
      </w:r>
    </w:p>
    <w:p w14:paraId="37F54B4B" w14:textId="77777777" w:rsidR="00217BDD" w:rsidRPr="000D2BDF" w:rsidRDefault="00217BDD" w:rsidP="00690A9B">
      <w:pPr>
        <w:numPr>
          <w:ilvl w:val="0"/>
          <w:numId w:val="24"/>
        </w:numPr>
        <w:spacing w:after="160"/>
      </w:pPr>
      <w:r w:rsidRPr="000D2BDF">
        <w:rPr>
          <w:b/>
          <w:bCs/>
        </w:rPr>
        <w:t>Klargøring og vedligeholdelse</w:t>
      </w:r>
      <w:r w:rsidRPr="000D2BDF">
        <w:t xml:space="preserve"> af vores specialiserede forsøgsmaskiner, traktorer og GPS-udstyr.</w:t>
      </w:r>
    </w:p>
    <w:p w14:paraId="58565B1B" w14:textId="77777777" w:rsidR="00217BDD" w:rsidRPr="000D2BDF" w:rsidRDefault="00217BDD" w:rsidP="00690A9B">
      <w:pPr>
        <w:numPr>
          <w:ilvl w:val="0"/>
          <w:numId w:val="24"/>
        </w:numPr>
        <w:spacing w:after="160"/>
      </w:pPr>
      <w:r w:rsidRPr="000D2BDF">
        <w:rPr>
          <w:b/>
          <w:bCs/>
        </w:rPr>
        <w:t>Fejlfinding og reparationer</w:t>
      </w:r>
      <w:r w:rsidRPr="000D2BDF">
        <w:t xml:space="preserve"> – både forebyggende på værkstedet og akutte ude i marken under højsæsonen.</w:t>
      </w:r>
    </w:p>
    <w:p w14:paraId="03F1F301" w14:textId="77777777" w:rsidR="00217BDD" w:rsidRPr="000D2BDF" w:rsidRDefault="00217BDD" w:rsidP="00690A9B">
      <w:pPr>
        <w:numPr>
          <w:ilvl w:val="0"/>
          <w:numId w:val="24"/>
        </w:numPr>
        <w:spacing w:after="160"/>
      </w:pPr>
      <w:r w:rsidRPr="000D2BDF">
        <w:rPr>
          <w:b/>
          <w:bCs/>
        </w:rPr>
        <w:t>Svejse- og smedeopgaver</w:t>
      </w:r>
      <w:r w:rsidRPr="000D2BDF">
        <w:t xml:space="preserve"> samt løbende optimering af maskiner og redskaber.</w:t>
      </w:r>
    </w:p>
    <w:p w14:paraId="740418D2" w14:textId="77777777" w:rsidR="00217BDD" w:rsidRPr="000D2BDF" w:rsidRDefault="00217BDD" w:rsidP="00690A9B">
      <w:r w:rsidRPr="000D2BDF">
        <w:rPr>
          <w:b/>
          <w:bCs/>
        </w:rPr>
        <w:t>Marken (ca. 50%):</w:t>
      </w:r>
    </w:p>
    <w:p w14:paraId="5C39179D" w14:textId="77777777" w:rsidR="00217BDD" w:rsidRPr="000D2BDF" w:rsidRDefault="00217BDD" w:rsidP="00690A9B">
      <w:pPr>
        <w:numPr>
          <w:ilvl w:val="0"/>
          <w:numId w:val="25"/>
        </w:numPr>
        <w:spacing w:after="160"/>
      </w:pPr>
      <w:r w:rsidRPr="000D2BDF">
        <w:rPr>
          <w:b/>
          <w:bCs/>
        </w:rPr>
        <w:t>Etablering og pasning</w:t>
      </w:r>
      <w:r w:rsidRPr="000D2BDF">
        <w:t xml:space="preserve"> af forsøgsparceller (såning, gødskning og planteværn).</w:t>
      </w:r>
    </w:p>
    <w:p w14:paraId="154BCE76" w14:textId="77777777" w:rsidR="00217BDD" w:rsidRPr="000D2BDF" w:rsidRDefault="00217BDD" w:rsidP="00690A9B">
      <w:pPr>
        <w:numPr>
          <w:ilvl w:val="0"/>
          <w:numId w:val="25"/>
        </w:numPr>
        <w:spacing w:after="160"/>
      </w:pPr>
      <w:r w:rsidRPr="000D2BDF">
        <w:rPr>
          <w:b/>
          <w:bCs/>
        </w:rPr>
        <w:t>Observationer og høst</w:t>
      </w:r>
      <w:r w:rsidRPr="000D2BDF">
        <w:t xml:space="preserve"> af forsøgene i tæt samarbejde med vores faglige team.</w:t>
      </w:r>
    </w:p>
    <w:p w14:paraId="183C31FA" w14:textId="77777777" w:rsidR="00217BDD" w:rsidRPr="000D2BDF" w:rsidRDefault="00217BDD" w:rsidP="00690A9B">
      <w:pPr>
        <w:numPr>
          <w:ilvl w:val="0"/>
          <w:numId w:val="25"/>
        </w:numPr>
        <w:spacing w:after="160"/>
      </w:pPr>
      <w:r w:rsidRPr="000D2BDF">
        <w:rPr>
          <w:b/>
          <w:bCs/>
        </w:rPr>
        <w:t>Præcisionskørsel</w:t>
      </w:r>
      <w:r w:rsidRPr="000D2BDF">
        <w:t xml:space="preserve"> med højteknologisk udstyr.</w:t>
      </w:r>
    </w:p>
    <w:p w14:paraId="585604A2" w14:textId="77777777" w:rsidR="00217BDD" w:rsidRPr="000D2BDF" w:rsidRDefault="00217BDD" w:rsidP="00690A9B">
      <w:pPr>
        <w:rPr>
          <w:b/>
          <w:bCs/>
        </w:rPr>
      </w:pPr>
      <w:r w:rsidRPr="000D2BDF">
        <w:rPr>
          <w:b/>
          <w:bCs/>
        </w:rPr>
        <w:t>Vi forestiller os, at du:</w:t>
      </w:r>
    </w:p>
    <w:p w14:paraId="76FC9942" w14:textId="77777777" w:rsidR="00217BDD" w:rsidRPr="000D2BDF" w:rsidRDefault="00217BDD" w:rsidP="00690A9B">
      <w:pPr>
        <w:numPr>
          <w:ilvl w:val="0"/>
          <w:numId w:val="26"/>
        </w:numPr>
        <w:spacing w:after="160"/>
      </w:pPr>
      <w:r w:rsidRPr="000D2BDF">
        <w:t xml:space="preserve">Har en uddannelse som </w:t>
      </w:r>
      <w:r w:rsidRPr="000D2BDF">
        <w:rPr>
          <w:b/>
          <w:bCs/>
        </w:rPr>
        <w:t>landbrugsmaskinmekaniker, landmand, jordbrugsteknolog</w:t>
      </w:r>
      <w:r w:rsidRPr="000D2BDF">
        <w:t xml:space="preserve"> eller lignende solid erfaring.</w:t>
      </w:r>
    </w:p>
    <w:p w14:paraId="53907415" w14:textId="77777777" w:rsidR="00217BDD" w:rsidRPr="000D2BDF" w:rsidRDefault="00217BDD" w:rsidP="00690A9B">
      <w:pPr>
        <w:numPr>
          <w:ilvl w:val="0"/>
          <w:numId w:val="26"/>
        </w:numPr>
        <w:spacing w:after="160"/>
      </w:pPr>
      <w:r w:rsidRPr="000D2BDF">
        <w:lastRenderedPageBreak/>
        <w:t xml:space="preserve">Har </w:t>
      </w:r>
      <w:r w:rsidRPr="000D2BDF">
        <w:rPr>
          <w:b/>
          <w:bCs/>
        </w:rPr>
        <w:t>stærke mekaniske færdigheder</w:t>
      </w:r>
      <w:r w:rsidRPr="000D2BDF">
        <w:t xml:space="preserve"> og kan arbejde selvstændigt på et værksted.</w:t>
      </w:r>
    </w:p>
    <w:p w14:paraId="67C23440" w14:textId="77777777" w:rsidR="00217BDD" w:rsidRPr="000D2BDF" w:rsidRDefault="00217BDD" w:rsidP="00690A9B">
      <w:pPr>
        <w:numPr>
          <w:ilvl w:val="0"/>
          <w:numId w:val="26"/>
        </w:numPr>
        <w:spacing w:after="160"/>
      </w:pPr>
      <w:r w:rsidRPr="000D2BDF">
        <w:t xml:space="preserve">Har erfaring med eller stor interesse for </w:t>
      </w:r>
      <w:r w:rsidRPr="000D2BDF">
        <w:rPr>
          <w:b/>
          <w:bCs/>
        </w:rPr>
        <w:t>planteavl og kørsel med landbrugsmaskiner</w:t>
      </w:r>
      <w:r w:rsidRPr="000D2BDF">
        <w:t>.</w:t>
      </w:r>
    </w:p>
    <w:p w14:paraId="205B674D" w14:textId="77777777" w:rsidR="00217BDD" w:rsidRPr="000D2BDF" w:rsidRDefault="00217BDD" w:rsidP="00690A9B">
      <w:pPr>
        <w:numPr>
          <w:ilvl w:val="0"/>
          <w:numId w:val="26"/>
        </w:numPr>
        <w:spacing w:after="160"/>
      </w:pPr>
      <w:r w:rsidRPr="000D2BDF">
        <w:t>Har sprøjtecertifikat og traktorkørekort (krav)</w:t>
      </w:r>
      <w:r>
        <w:t>.</w:t>
      </w:r>
    </w:p>
    <w:p w14:paraId="6D96A599" w14:textId="77777777" w:rsidR="00217BDD" w:rsidRPr="000D2BDF" w:rsidRDefault="00217BDD" w:rsidP="00690A9B">
      <w:pPr>
        <w:numPr>
          <w:ilvl w:val="0"/>
          <w:numId w:val="26"/>
        </w:numPr>
        <w:spacing w:after="160"/>
      </w:pPr>
      <w:r w:rsidRPr="000D2BDF">
        <w:t xml:space="preserve">Er </w:t>
      </w:r>
      <w:r w:rsidRPr="000D2BDF">
        <w:rPr>
          <w:b/>
          <w:bCs/>
        </w:rPr>
        <w:t>struktureret og kvalitetsbevidst</w:t>
      </w:r>
      <w:r w:rsidRPr="000D2BDF">
        <w:t>, da præcision på både værksted og i forsøgsmarken er altafgørende for vores resultater.</w:t>
      </w:r>
    </w:p>
    <w:p w14:paraId="475BDA5D" w14:textId="77777777" w:rsidR="00217BDD" w:rsidRPr="000D2BDF" w:rsidRDefault="00217BDD" w:rsidP="00690A9B">
      <w:pPr>
        <w:numPr>
          <w:ilvl w:val="0"/>
          <w:numId w:val="26"/>
        </w:numPr>
        <w:spacing w:after="160"/>
      </w:pPr>
      <w:r w:rsidRPr="000D2BDF">
        <w:t>Er fleksibel</w:t>
      </w:r>
      <w:r>
        <w:t>t</w:t>
      </w:r>
      <w:r w:rsidRPr="000D2BDF">
        <w:t xml:space="preserve"> indstillet på ekstra timer i så- og høstperioderne, mod stor frihed om vinteren.</w:t>
      </w:r>
    </w:p>
    <w:p w14:paraId="29D4FE53" w14:textId="77777777" w:rsidR="00217BDD" w:rsidRPr="000D2BDF" w:rsidRDefault="00217BDD" w:rsidP="00217BDD">
      <w:pPr>
        <w:rPr>
          <w:b/>
          <w:bCs/>
        </w:rPr>
      </w:pPr>
      <w:r w:rsidRPr="000D2BDF">
        <w:rPr>
          <w:b/>
          <w:bCs/>
        </w:rPr>
        <w:t>Hvem er vi?</w:t>
      </w:r>
    </w:p>
    <w:p w14:paraId="6B2D7624" w14:textId="77777777" w:rsidR="00217BDD" w:rsidRDefault="00217BDD" w:rsidP="00217BDD">
      <w:r>
        <w:t>TystofteFonden</w:t>
      </w:r>
      <w:r w:rsidRPr="000D2BDF">
        <w:t xml:space="preserve"> er en uafhængig fond, der varetager den officielle sortsafprøvning i Danmark. Vi tester og vurderer nye plantesorter for udbytte, resistens og kvalitet, før de kan godkendes til det danske og europæiske mark</w:t>
      </w:r>
      <w:r>
        <w:t>ed</w:t>
      </w:r>
      <w:r w:rsidRPr="000D2BDF">
        <w:t>et.</w:t>
      </w:r>
    </w:p>
    <w:p w14:paraId="4A1A2190" w14:textId="77777777" w:rsidR="00690A9B" w:rsidRPr="000D2BDF" w:rsidRDefault="00690A9B" w:rsidP="00217BDD"/>
    <w:p w14:paraId="67866D19" w14:textId="77777777" w:rsidR="00217BDD" w:rsidRPr="000D2BDF" w:rsidRDefault="00217BDD" w:rsidP="00217BDD">
      <w:pPr>
        <w:rPr>
          <w:b/>
          <w:bCs/>
        </w:rPr>
      </w:pPr>
      <w:r w:rsidRPr="000D2BDF">
        <w:rPr>
          <w:b/>
          <w:bCs/>
        </w:rPr>
        <w:t>Ansøgning og kontakt</w:t>
      </w:r>
    </w:p>
    <w:p w14:paraId="2B14457B" w14:textId="77777777" w:rsidR="00217BDD" w:rsidRPr="000D2BDF" w:rsidRDefault="00217BDD" w:rsidP="00217BDD">
      <w:r w:rsidRPr="000D2BDF">
        <w:t xml:space="preserve">Har du spørgsmål til stillingen, er du </w:t>
      </w:r>
      <w:r>
        <w:t>v</w:t>
      </w:r>
      <w:r w:rsidRPr="000D2BDF">
        <w:t xml:space="preserve">elkommen til at kontakte </w:t>
      </w:r>
      <w:r>
        <w:t xml:space="preserve">Søren Vangsgaard </w:t>
      </w:r>
      <w:r w:rsidRPr="000D2BDF">
        <w:t xml:space="preserve">på </w:t>
      </w:r>
      <w:r w:rsidRPr="00674C09">
        <w:t xml:space="preserve">tlf. </w:t>
      </w:r>
      <w:r>
        <w:t xml:space="preserve">81728406 eller </w:t>
      </w:r>
      <w:r w:rsidRPr="000D2BDF">
        <w:t xml:space="preserve">mail </w:t>
      </w:r>
      <w:r>
        <w:t>sva@tystofte.dk</w:t>
      </w:r>
      <w:r w:rsidRPr="000D2BDF">
        <w:t>.</w:t>
      </w:r>
    </w:p>
    <w:p w14:paraId="43BA3AA7" w14:textId="77777777" w:rsidR="00217BDD" w:rsidRPr="000D2BDF" w:rsidRDefault="00217BDD" w:rsidP="00217BDD">
      <w:r w:rsidRPr="000D2BDF">
        <w:t xml:space="preserve">Send din ansøgning og dit CV hurtigst muligt til </w:t>
      </w:r>
      <w:r w:rsidRPr="006464EE">
        <w:t xml:space="preserve">job@tystofte.dk </w:t>
      </w:r>
      <w:r w:rsidRPr="00AD6E27">
        <w:t>samtaler afholdes i uge 50</w:t>
      </w:r>
    </w:p>
    <w:p w14:paraId="5A68F0A2" w14:textId="77777777" w:rsidR="00690A9B" w:rsidRDefault="00690A9B" w:rsidP="00217BDD">
      <w:pPr>
        <w:rPr>
          <w:b/>
          <w:bCs/>
        </w:rPr>
      </w:pPr>
    </w:p>
    <w:p w14:paraId="06E45A23" w14:textId="77777777" w:rsidR="00217BDD" w:rsidRPr="000D2BDF" w:rsidRDefault="00217BDD" w:rsidP="00217BDD">
      <w:r w:rsidRPr="00674C09">
        <w:rPr>
          <w:b/>
          <w:bCs/>
        </w:rPr>
        <w:t>Ansøgningsfrist:</w:t>
      </w:r>
      <w:r>
        <w:rPr>
          <w:b/>
          <w:bCs/>
        </w:rPr>
        <w:t xml:space="preserve"> 4/12-2026</w:t>
      </w:r>
      <w:r w:rsidRPr="00674C09">
        <w:br/>
      </w:r>
      <w:r w:rsidRPr="00674C09">
        <w:rPr>
          <w:b/>
          <w:bCs/>
        </w:rPr>
        <w:t>Tiltrædelse:</w:t>
      </w:r>
      <w:r>
        <w:rPr>
          <w:b/>
          <w:bCs/>
        </w:rPr>
        <w:t xml:space="preserve"> 1/2-2026</w:t>
      </w:r>
    </w:p>
    <w:p w14:paraId="016297AF" w14:textId="77777777" w:rsidR="00352487" w:rsidRPr="00217BDD" w:rsidRDefault="00352487" w:rsidP="00217BDD"/>
    <w:sectPr w:rsidR="00352487" w:rsidRPr="00217BDD" w:rsidSect="00F37FE5">
      <w:headerReference w:type="default" r:id="rId7"/>
      <w:footerReference w:type="default" r:id="rId8"/>
      <w:pgSz w:w="11906" w:h="16838" w:code="9"/>
      <w:pgMar w:top="1701" w:right="1701" w:bottom="1701" w:left="170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B4F0A" w14:textId="77777777" w:rsidR="004C655F" w:rsidRDefault="004C655F" w:rsidP="00172A66">
      <w:r>
        <w:separator/>
      </w:r>
    </w:p>
  </w:endnote>
  <w:endnote w:type="continuationSeparator" w:id="0">
    <w:p w14:paraId="66B29712" w14:textId="77777777" w:rsidR="004C655F" w:rsidRDefault="004C655F" w:rsidP="0017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48" w:type="dxa"/>
      <w:jc w:val="center"/>
      <w:tblLook w:val="04A0" w:firstRow="1" w:lastRow="0" w:firstColumn="1" w:lastColumn="0" w:noHBand="0" w:noVBand="1"/>
    </w:tblPr>
    <w:tblGrid>
      <w:gridCol w:w="3794"/>
      <w:gridCol w:w="4995"/>
      <w:gridCol w:w="2359"/>
    </w:tblGrid>
    <w:tr w:rsidR="00172A66" w:rsidRPr="00A56840" w14:paraId="5CE9197E" w14:textId="77777777" w:rsidTr="00331783">
      <w:trPr>
        <w:jc w:val="center"/>
      </w:trPr>
      <w:tc>
        <w:tcPr>
          <w:tcW w:w="3794" w:type="dxa"/>
        </w:tcPr>
        <w:p w14:paraId="35D3AAA7" w14:textId="77777777" w:rsidR="00172A66" w:rsidRPr="00331783" w:rsidRDefault="00172A66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r w:rsidRPr="00331783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TystofteFonden</w:t>
          </w:r>
        </w:p>
        <w:p w14:paraId="14469ACB" w14:textId="77777777" w:rsidR="00172A66" w:rsidRDefault="00172A66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r w:rsidRPr="00331783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TystofteFoundation</w:t>
          </w:r>
        </w:p>
        <w:p w14:paraId="73AD1437" w14:textId="77777777" w:rsidR="00402B7A" w:rsidRDefault="00402B7A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r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CVR-nr: 35872612</w:t>
          </w:r>
        </w:p>
        <w:p w14:paraId="51ED8435" w14:textId="77777777" w:rsidR="00AA10BB" w:rsidRPr="00331783" w:rsidRDefault="00AA10BB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 xml:space="preserve">Side </w:t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fldChar w:fldCharType="begin"/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instrText>PAGE  \* Arabic  \* MERGEFORMAT</w:instrText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fldChar w:fldCharType="separate"/>
          </w:r>
          <w:r w:rsidR="00CB19F5">
            <w:rPr>
              <w:rFonts w:ascii="Calibri" w:hAnsi="Calibri" w:cs="Calibri"/>
              <w:noProof/>
              <w:color w:val="00765A"/>
              <w:sz w:val="16"/>
              <w:szCs w:val="16"/>
              <w:lang w:val="en-US"/>
            </w:rPr>
            <w:t>1</w:t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fldChar w:fldCharType="end"/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 xml:space="preserve"> af </w:t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fldChar w:fldCharType="begin"/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instrText>NUMPAGES  \* Arabic  \* MERGEFORMAT</w:instrText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fldChar w:fldCharType="separate"/>
          </w:r>
          <w:r w:rsidR="00CB19F5">
            <w:rPr>
              <w:rFonts w:ascii="Calibri" w:hAnsi="Calibri" w:cs="Calibri"/>
              <w:noProof/>
              <w:color w:val="00765A"/>
              <w:sz w:val="16"/>
              <w:szCs w:val="16"/>
              <w:lang w:val="en-US"/>
            </w:rPr>
            <w:t>1</w:t>
          </w:r>
          <w:r w:rsidRPr="008F3998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fldChar w:fldCharType="end"/>
          </w:r>
        </w:p>
      </w:tc>
      <w:tc>
        <w:tcPr>
          <w:tcW w:w="4995" w:type="dxa"/>
        </w:tcPr>
        <w:p w14:paraId="1FF5B368" w14:textId="77777777" w:rsidR="00172A66" w:rsidRPr="00331783" w:rsidRDefault="00172A66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</w:rPr>
          </w:pPr>
          <w:r w:rsidRPr="00331783">
            <w:rPr>
              <w:rFonts w:ascii="Calibri" w:hAnsi="Calibri" w:cs="Calibri"/>
              <w:color w:val="00765A"/>
              <w:sz w:val="16"/>
              <w:szCs w:val="16"/>
            </w:rPr>
            <w:t>Teglværksvej 10</w:t>
          </w:r>
        </w:p>
        <w:p w14:paraId="2FF06191" w14:textId="77777777" w:rsidR="00172A66" w:rsidRPr="00331783" w:rsidRDefault="00172A66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</w:rPr>
          </w:pPr>
          <w:r w:rsidRPr="00331783">
            <w:rPr>
              <w:rFonts w:ascii="Calibri" w:hAnsi="Calibri" w:cs="Calibri"/>
              <w:color w:val="00765A"/>
              <w:sz w:val="16"/>
              <w:szCs w:val="16"/>
            </w:rPr>
            <w:t>DK-4230 Skælskør</w:t>
          </w:r>
        </w:p>
        <w:p w14:paraId="33DBC7C6" w14:textId="77777777" w:rsidR="00172A66" w:rsidRPr="00331783" w:rsidRDefault="00402B7A" w:rsidP="00BE0BC2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</w:rPr>
          </w:pPr>
          <w:r>
            <w:rPr>
              <w:rFonts w:ascii="Calibri" w:hAnsi="Calibri" w:cs="Calibri"/>
              <w:color w:val="00765A"/>
              <w:sz w:val="16"/>
              <w:szCs w:val="16"/>
            </w:rPr>
            <w:t>Bank</w:t>
          </w:r>
          <w:r w:rsidR="00DA4DD3">
            <w:rPr>
              <w:rFonts w:ascii="Calibri" w:hAnsi="Calibri" w:cs="Calibri"/>
              <w:color w:val="00765A"/>
              <w:sz w:val="16"/>
              <w:szCs w:val="16"/>
            </w:rPr>
            <w:t>:</w:t>
          </w:r>
          <w:r>
            <w:rPr>
              <w:rFonts w:ascii="Calibri" w:hAnsi="Calibri" w:cs="Calibri"/>
              <w:color w:val="00765A"/>
              <w:sz w:val="16"/>
              <w:szCs w:val="16"/>
            </w:rPr>
            <w:t xml:space="preserve"> </w:t>
          </w:r>
          <w:r w:rsidR="00DA4DD3">
            <w:rPr>
              <w:rFonts w:ascii="Calibri" w:hAnsi="Calibri" w:cs="Calibri"/>
              <w:color w:val="00765A"/>
              <w:sz w:val="16"/>
              <w:szCs w:val="16"/>
            </w:rPr>
            <w:t xml:space="preserve">Reg.nr. </w:t>
          </w:r>
          <w:r w:rsidRPr="00402B7A">
            <w:rPr>
              <w:rFonts w:ascii="Calibri" w:hAnsi="Calibri" w:cs="Calibri"/>
              <w:color w:val="00765A"/>
              <w:sz w:val="16"/>
              <w:szCs w:val="16"/>
            </w:rPr>
            <w:t>2</w:t>
          </w:r>
          <w:r w:rsidR="00BE0BC2">
            <w:rPr>
              <w:rFonts w:ascii="Calibri" w:hAnsi="Calibri" w:cs="Calibri"/>
              <w:color w:val="00765A"/>
              <w:sz w:val="16"/>
              <w:szCs w:val="16"/>
            </w:rPr>
            <w:t>730</w:t>
          </w:r>
          <w:r w:rsidRPr="00402B7A">
            <w:rPr>
              <w:rFonts w:ascii="Calibri" w:hAnsi="Calibri" w:cs="Calibri"/>
              <w:color w:val="00765A"/>
              <w:sz w:val="16"/>
              <w:szCs w:val="16"/>
            </w:rPr>
            <w:t xml:space="preserve"> konto 8981-874-197</w:t>
          </w:r>
        </w:p>
      </w:tc>
      <w:tc>
        <w:tcPr>
          <w:tcW w:w="2359" w:type="dxa"/>
        </w:tcPr>
        <w:p w14:paraId="118BD771" w14:textId="77777777" w:rsidR="00172A66" w:rsidRPr="00A56840" w:rsidRDefault="000C2550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r w:rsidRPr="00A56840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P</w:t>
          </w:r>
          <w:r w:rsidR="00172A66" w:rsidRPr="00A56840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hone: +45 5</w:t>
          </w:r>
          <w:r w:rsidR="009C59C2" w:rsidRPr="00A56840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080</w:t>
          </w:r>
          <w:r w:rsidR="00172A66" w:rsidRPr="00A56840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 xml:space="preserve"> </w:t>
          </w:r>
          <w:r w:rsidR="009C59C2" w:rsidRPr="00A56840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8450</w:t>
          </w:r>
        </w:p>
        <w:p w14:paraId="3CD4BBBB" w14:textId="77777777" w:rsidR="00172A66" w:rsidRDefault="00172A66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hyperlink r:id="rId1" w:history="1">
            <w:r w:rsidRPr="00A56840">
              <w:rPr>
                <w:rFonts w:ascii="Calibri" w:hAnsi="Calibri" w:cs="Calibri"/>
                <w:color w:val="00765A"/>
                <w:sz w:val="16"/>
                <w:szCs w:val="16"/>
                <w:lang w:val="en-US"/>
              </w:rPr>
              <w:t>www.tystofte.dk</w:t>
            </w:r>
          </w:hyperlink>
        </w:p>
        <w:p w14:paraId="4832B8D2" w14:textId="77777777" w:rsidR="00812B20" w:rsidRPr="00A56840" w:rsidRDefault="009C59C2" w:rsidP="00812B20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  <w:r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info</w:t>
          </w:r>
          <w:r w:rsidR="00812B20">
            <w:rPr>
              <w:rFonts w:ascii="Calibri" w:hAnsi="Calibri" w:cs="Calibri"/>
              <w:color w:val="00765A"/>
              <w:sz w:val="16"/>
              <w:szCs w:val="16"/>
              <w:lang w:val="en-US"/>
            </w:rPr>
            <w:t>@tystofte.dk</w:t>
          </w:r>
        </w:p>
      </w:tc>
    </w:tr>
    <w:tr w:rsidR="000C2550" w:rsidRPr="00A56840" w14:paraId="77CB1697" w14:textId="77777777" w:rsidTr="00331783">
      <w:trPr>
        <w:jc w:val="center"/>
      </w:trPr>
      <w:tc>
        <w:tcPr>
          <w:tcW w:w="3794" w:type="dxa"/>
        </w:tcPr>
        <w:p w14:paraId="7583E25E" w14:textId="77777777" w:rsidR="000C2550" w:rsidRPr="00331783" w:rsidRDefault="000C2550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</w:p>
      </w:tc>
      <w:tc>
        <w:tcPr>
          <w:tcW w:w="4995" w:type="dxa"/>
        </w:tcPr>
        <w:p w14:paraId="5F902A0E" w14:textId="77777777" w:rsidR="000C2550" w:rsidRPr="00A56840" w:rsidRDefault="000C2550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</w:p>
      </w:tc>
      <w:tc>
        <w:tcPr>
          <w:tcW w:w="2359" w:type="dxa"/>
        </w:tcPr>
        <w:p w14:paraId="38AA494E" w14:textId="77777777" w:rsidR="000C2550" w:rsidRPr="00A56840" w:rsidRDefault="000C2550" w:rsidP="00331783">
          <w:pPr>
            <w:pStyle w:val="Sidefod"/>
            <w:ind w:right="-653"/>
            <w:rPr>
              <w:rFonts w:ascii="Calibri" w:hAnsi="Calibri" w:cs="Calibri"/>
              <w:color w:val="00765A"/>
              <w:sz w:val="16"/>
              <w:szCs w:val="16"/>
              <w:lang w:val="en-US"/>
            </w:rPr>
          </w:pPr>
        </w:p>
      </w:tc>
    </w:tr>
  </w:tbl>
  <w:p w14:paraId="452E9637" w14:textId="77777777" w:rsidR="00172A66" w:rsidRPr="00A56840" w:rsidRDefault="00172A66">
    <w:pPr>
      <w:pStyle w:val="Sidefod"/>
      <w:rPr>
        <w:rFonts w:ascii="Calibri" w:hAnsi="Calibri" w:cs="Calibri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D09F" w14:textId="77777777" w:rsidR="004C655F" w:rsidRDefault="004C655F" w:rsidP="00172A66">
      <w:r>
        <w:separator/>
      </w:r>
    </w:p>
  </w:footnote>
  <w:footnote w:type="continuationSeparator" w:id="0">
    <w:p w14:paraId="1B2F9A93" w14:textId="77777777" w:rsidR="004C655F" w:rsidRDefault="004C655F" w:rsidP="0017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4313" w14:textId="136F25BE" w:rsidR="00172A66" w:rsidRDefault="008062B0" w:rsidP="00172A66">
    <w:pPr>
      <w:pStyle w:val="Sidehoved"/>
      <w:jc w:val="right"/>
    </w:pPr>
    <w:r w:rsidRPr="009164F6">
      <w:rPr>
        <w:noProof/>
      </w:rPr>
      <w:drawing>
        <wp:inline distT="0" distB="0" distL="0" distR="0" wp14:anchorId="52D080DB" wp14:editId="695F98A0">
          <wp:extent cx="2609850" cy="419100"/>
          <wp:effectExtent l="0" t="0" r="0" b="0"/>
          <wp:docPr id="1" name="Pladsholder til indhold 3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dsholder til indhold 3"/>
                  <pic:cNvPicPr>
                    <a:picLocks noGrp="1"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331"/>
    <w:multiLevelType w:val="hybridMultilevel"/>
    <w:tmpl w:val="EF6CBE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5744C"/>
    <w:multiLevelType w:val="multilevel"/>
    <w:tmpl w:val="A26E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D73E5"/>
    <w:multiLevelType w:val="hybridMultilevel"/>
    <w:tmpl w:val="1A2ECF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E6380"/>
    <w:multiLevelType w:val="multilevel"/>
    <w:tmpl w:val="CE1E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E60A3"/>
    <w:multiLevelType w:val="hybridMultilevel"/>
    <w:tmpl w:val="063A290C"/>
    <w:lvl w:ilvl="0" w:tplc="F84C458A">
      <w:start w:val="1"/>
      <w:numFmt w:val="decimal"/>
      <w:lvlText w:val="%1."/>
      <w:lvlJc w:val="left"/>
      <w:pPr>
        <w:tabs>
          <w:tab w:val="num" w:pos="2968"/>
        </w:tabs>
        <w:ind w:left="2968" w:hanging="360"/>
      </w:pPr>
      <w:rPr>
        <w:rFonts w:hint="default"/>
      </w:rPr>
    </w:lvl>
    <w:lvl w:ilvl="1" w:tplc="23D4C7B8">
      <w:numFmt w:val="none"/>
      <w:lvlText w:val=""/>
      <w:lvlJc w:val="left"/>
      <w:pPr>
        <w:tabs>
          <w:tab w:val="num" w:pos="364"/>
        </w:tabs>
      </w:pPr>
    </w:lvl>
    <w:lvl w:ilvl="2" w:tplc="509CF32E">
      <w:numFmt w:val="none"/>
      <w:lvlText w:val=""/>
      <w:lvlJc w:val="left"/>
      <w:pPr>
        <w:tabs>
          <w:tab w:val="num" w:pos="364"/>
        </w:tabs>
      </w:pPr>
    </w:lvl>
    <w:lvl w:ilvl="3" w:tplc="EB28ECEC">
      <w:numFmt w:val="none"/>
      <w:lvlText w:val=""/>
      <w:lvlJc w:val="left"/>
      <w:pPr>
        <w:tabs>
          <w:tab w:val="num" w:pos="364"/>
        </w:tabs>
      </w:pPr>
    </w:lvl>
    <w:lvl w:ilvl="4" w:tplc="CB1A22A4">
      <w:numFmt w:val="none"/>
      <w:lvlText w:val=""/>
      <w:lvlJc w:val="left"/>
      <w:pPr>
        <w:tabs>
          <w:tab w:val="num" w:pos="364"/>
        </w:tabs>
      </w:pPr>
    </w:lvl>
    <w:lvl w:ilvl="5" w:tplc="35E265F8">
      <w:numFmt w:val="none"/>
      <w:lvlText w:val=""/>
      <w:lvlJc w:val="left"/>
      <w:pPr>
        <w:tabs>
          <w:tab w:val="num" w:pos="364"/>
        </w:tabs>
      </w:pPr>
    </w:lvl>
    <w:lvl w:ilvl="6" w:tplc="4DECB404">
      <w:numFmt w:val="none"/>
      <w:lvlText w:val=""/>
      <w:lvlJc w:val="left"/>
      <w:pPr>
        <w:tabs>
          <w:tab w:val="num" w:pos="364"/>
        </w:tabs>
      </w:pPr>
    </w:lvl>
    <w:lvl w:ilvl="7" w:tplc="A2646C8C">
      <w:numFmt w:val="none"/>
      <w:lvlText w:val=""/>
      <w:lvlJc w:val="left"/>
      <w:pPr>
        <w:tabs>
          <w:tab w:val="num" w:pos="364"/>
        </w:tabs>
      </w:pPr>
    </w:lvl>
    <w:lvl w:ilvl="8" w:tplc="D6D40A82">
      <w:numFmt w:val="none"/>
      <w:lvlText w:val=""/>
      <w:lvlJc w:val="left"/>
      <w:pPr>
        <w:tabs>
          <w:tab w:val="num" w:pos="364"/>
        </w:tabs>
      </w:pPr>
    </w:lvl>
  </w:abstractNum>
  <w:abstractNum w:abstractNumId="5" w15:restartNumberingAfterBreak="0">
    <w:nsid w:val="21B13263"/>
    <w:multiLevelType w:val="hybridMultilevel"/>
    <w:tmpl w:val="92BCD050"/>
    <w:lvl w:ilvl="0" w:tplc="172089EC">
      <w:start w:val="1"/>
      <w:numFmt w:val="decimal"/>
      <w:lvlText w:val="%1."/>
      <w:lvlJc w:val="left"/>
      <w:pPr>
        <w:ind w:left="818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8904" w:hanging="360"/>
      </w:pPr>
    </w:lvl>
    <w:lvl w:ilvl="2" w:tplc="0406001B" w:tentative="1">
      <w:start w:val="1"/>
      <w:numFmt w:val="lowerRoman"/>
      <w:lvlText w:val="%3."/>
      <w:lvlJc w:val="right"/>
      <w:pPr>
        <w:ind w:left="9624" w:hanging="180"/>
      </w:pPr>
    </w:lvl>
    <w:lvl w:ilvl="3" w:tplc="0406000F" w:tentative="1">
      <w:start w:val="1"/>
      <w:numFmt w:val="decimal"/>
      <w:lvlText w:val="%4."/>
      <w:lvlJc w:val="left"/>
      <w:pPr>
        <w:ind w:left="10344" w:hanging="360"/>
      </w:pPr>
    </w:lvl>
    <w:lvl w:ilvl="4" w:tplc="04060019" w:tentative="1">
      <w:start w:val="1"/>
      <w:numFmt w:val="lowerLetter"/>
      <w:lvlText w:val="%5."/>
      <w:lvlJc w:val="left"/>
      <w:pPr>
        <w:ind w:left="11064" w:hanging="360"/>
      </w:pPr>
    </w:lvl>
    <w:lvl w:ilvl="5" w:tplc="0406001B" w:tentative="1">
      <w:start w:val="1"/>
      <w:numFmt w:val="lowerRoman"/>
      <w:lvlText w:val="%6."/>
      <w:lvlJc w:val="right"/>
      <w:pPr>
        <w:ind w:left="11784" w:hanging="180"/>
      </w:pPr>
    </w:lvl>
    <w:lvl w:ilvl="6" w:tplc="0406000F" w:tentative="1">
      <w:start w:val="1"/>
      <w:numFmt w:val="decimal"/>
      <w:lvlText w:val="%7."/>
      <w:lvlJc w:val="left"/>
      <w:pPr>
        <w:ind w:left="12504" w:hanging="360"/>
      </w:pPr>
    </w:lvl>
    <w:lvl w:ilvl="7" w:tplc="04060019" w:tentative="1">
      <w:start w:val="1"/>
      <w:numFmt w:val="lowerLetter"/>
      <w:lvlText w:val="%8."/>
      <w:lvlJc w:val="left"/>
      <w:pPr>
        <w:ind w:left="13224" w:hanging="360"/>
      </w:pPr>
    </w:lvl>
    <w:lvl w:ilvl="8" w:tplc="0406001B" w:tentative="1">
      <w:start w:val="1"/>
      <w:numFmt w:val="lowerRoman"/>
      <w:lvlText w:val="%9."/>
      <w:lvlJc w:val="right"/>
      <w:pPr>
        <w:ind w:left="13944" w:hanging="180"/>
      </w:pPr>
    </w:lvl>
  </w:abstractNum>
  <w:abstractNum w:abstractNumId="6" w15:restartNumberingAfterBreak="0">
    <w:nsid w:val="248D7D3F"/>
    <w:multiLevelType w:val="multilevel"/>
    <w:tmpl w:val="6852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6590D"/>
    <w:multiLevelType w:val="hybridMultilevel"/>
    <w:tmpl w:val="4450FE50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DF0709"/>
    <w:multiLevelType w:val="hybridMultilevel"/>
    <w:tmpl w:val="33C6B090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F7D81"/>
    <w:multiLevelType w:val="hybridMultilevel"/>
    <w:tmpl w:val="23BA0F5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8A0144"/>
    <w:multiLevelType w:val="hybridMultilevel"/>
    <w:tmpl w:val="6FFA52E6"/>
    <w:lvl w:ilvl="0" w:tplc="0406000F">
      <w:start w:val="1"/>
      <w:numFmt w:val="decimal"/>
      <w:lvlText w:val="%1."/>
      <w:lvlJc w:val="left"/>
      <w:pPr>
        <w:tabs>
          <w:tab w:val="num" w:pos="3328"/>
        </w:tabs>
        <w:ind w:left="3328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3479"/>
        </w:tabs>
        <w:ind w:left="3479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4768"/>
        </w:tabs>
        <w:ind w:left="4768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5488"/>
        </w:tabs>
        <w:ind w:left="5488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6208"/>
        </w:tabs>
        <w:ind w:left="6208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6928"/>
        </w:tabs>
        <w:ind w:left="6928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7648"/>
        </w:tabs>
        <w:ind w:left="7648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8368"/>
        </w:tabs>
        <w:ind w:left="8368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9088"/>
        </w:tabs>
        <w:ind w:left="9088" w:hanging="180"/>
      </w:pPr>
    </w:lvl>
  </w:abstractNum>
  <w:abstractNum w:abstractNumId="11" w15:restartNumberingAfterBreak="0">
    <w:nsid w:val="3FEA29FF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1470033"/>
    <w:multiLevelType w:val="multilevel"/>
    <w:tmpl w:val="C98E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13302D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94F2DA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AA61107"/>
    <w:multiLevelType w:val="hybridMultilevel"/>
    <w:tmpl w:val="CBAE54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62898"/>
    <w:multiLevelType w:val="hybridMultilevel"/>
    <w:tmpl w:val="116A8C1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EF0D6B"/>
    <w:multiLevelType w:val="hybridMultilevel"/>
    <w:tmpl w:val="0986ABF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D5D7F"/>
    <w:multiLevelType w:val="hybridMultilevel"/>
    <w:tmpl w:val="E9309E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01931"/>
    <w:multiLevelType w:val="hybridMultilevel"/>
    <w:tmpl w:val="33189804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94D90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D2E4C5C"/>
    <w:multiLevelType w:val="multilevel"/>
    <w:tmpl w:val="304C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A7018E"/>
    <w:multiLevelType w:val="multilevel"/>
    <w:tmpl w:val="C33A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3206DA"/>
    <w:multiLevelType w:val="hybridMultilevel"/>
    <w:tmpl w:val="06347B2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F7FF6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9087758"/>
    <w:multiLevelType w:val="multilevel"/>
    <w:tmpl w:val="9A4E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401945">
    <w:abstractNumId w:val="14"/>
  </w:num>
  <w:num w:numId="2" w16cid:durableId="1961496460">
    <w:abstractNumId w:val="20"/>
  </w:num>
  <w:num w:numId="3" w16cid:durableId="674725109">
    <w:abstractNumId w:val="11"/>
  </w:num>
  <w:num w:numId="4" w16cid:durableId="221991136">
    <w:abstractNumId w:val="13"/>
  </w:num>
  <w:num w:numId="5" w16cid:durableId="1551380593">
    <w:abstractNumId w:val="4"/>
  </w:num>
  <w:num w:numId="6" w16cid:durableId="601038195">
    <w:abstractNumId w:val="10"/>
  </w:num>
  <w:num w:numId="7" w16cid:durableId="19284066">
    <w:abstractNumId w:val="5"/>
  </w:num>
  <w:num w:numId="8" w16cid:durableId="972950816">
    <w:abstractNumId w:val="24"/>
  </w:num>
  <w:num w:numId="9" w16cid:durableId="808011076">
    <w:abstractNumId w:val="17"/>
  </w:num>
  <w:num w:numId="10" w16cid:durableId="183061330">
    <w:abstractNumId w:val="16"/>
  </w:num>
  <w:num w:numId="11" w16cid:durableId="1019162196">
    <w:abstractNumId w:val="23"/>
  </w:num>
  <w:num w:numId="12" w16cid:durableId="2137789843">
    <w:abstractNumId w:val="9"/>
  </w:num>
  <w:num w:numId="13" w16cid:durableId="1547840638">
    <w:abstractNumId w:val="15"/>
  </w:num>
  <w:num w:numId="14" w16cid:durableId="263996415">
    <w:abstractNumId w:val="0"/>
  </w:num>
  <w:num w:numId="15" w16cid:durableId="1304387095">
    <w:abstractNumId w:val="2"/>
  </w:num>
  <w:num w:numId="16" w16cid:durableId="1941141087">
    <w:abstractNumId w:val="18"/>
  </w:num>
  <w:num w:numId="17" w16cid:durableId="2036538537">
    <w:abstractNumId w:val="19"/>
  </w:num>
  <w:num w:numId="18" w16cid:durableId="892813021">
    <w:abstractNumId w:val="7"/>
  </w:num>
  <w:num w:numId="19" w16cid:durableId="1519351934">
    <w:abstractNumId w:val="8"/>
  </w:num>
  <w:num w:numId="20" w16cid:durableId="1079643616">
    <w:abstractNumId w:val="21"/>
  </w:num>
  <w:num w:numId="21" w16cid:durableId="141048881">
    <w:abstractNumId w:val="25"/>
  </w:num>
  <w:num w:numId="22" w16cid:durableId="1928923056">
    <w:abstractNumId w:val="6"/>
  </w:num>
  <w:num w:numId="23" w16cid:durableId="599024641">
    <w:abstractNumId w:val="1"/>
  </w:num>
  <w:num w:numId="24" w16cid:durableId="913585604">
    <w:abstractNumId w:val="3"/>
  </w:num>
  <w:num w:numId="25" w16cid:durableId="1443838094">
    <w:abstractNumId w:val="22"/>
  </w:num>
  <w:num w:numId="26" w16cid:durableId="15569387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5F"/>
    <w:rsid w:val="00012694"/>
    <w:rsid w:val="00021FB4"/>
    <w:rsid w:val="00051B8E"/>
    <w:rsid w:val="00070952"/>
    <w:rsid w:val="00072BC6"/>
    <w:rsid w:val="00096611"/>
    <w:rsid w:val="000A5F0A"/>
    <w:rsid w:val="000B6489"/>
    <w:rsid w:val="000B72AF"/>
    <w:rsid w:val="000C2550"/>
    <w:rsid w:val="000D15F7"/>
    <w:rsid w:val="000D5FBC"/>
    <w:rsid w:val="000E09D3"/>
    <w:rsid w:val="00114276"/>
    <w:rsid w:val="0011445F"/>
    <w:rsid w:val="0011776F"/>
    <w:rsid w:val="00126184"/>
    <w:rsid w:val="00137ABE"/>
    <w:rsid w:val="00162CC4"/>
    <w:rsid w:val="00172A66"/>
    <w:rsid w:val="00172DF4"/>
    <w:rsid w:val="00176406"/>
    <w:rsid w:val="001764B6"/>
    <w:rsid w:val="00180A0F"/>
    <w:rsid w:val="001827C5"/>
    <w:rsid w:val="001855CF"/>
    <w:rsid w:val="001A2148"/>
    <w:rsid w:val="001B4D40"/>
    <w:rsid w:val="001C26B8"/>
    <w:rsid w:val="001E1B0F"/>
    <w:rsid w:val="00217BDD"/>
    <w:rsid w:val="0023785A"/>
    <w:rsid w:val="00254A79"/>
    <w:rsid w:val="00290270"/>
    <w:rsid w:val="002B1DD4"/>
    <w:rsid w:val="002B27D2"/>
    <w:rsid w:val="002B2F0B"/>
    <w:rsid w:val="002B7FFA"/>
    <w:rsid w:val="002C27D7"/>
    <w:rsid w:val="002C489F"/>
    <w:rsid w:val="002C7B10"/>
    <w:rsid w:val="002D361A"/>
    <w:rsid w:val="002D4742"/>
    <w:rsid w:val="002D5E61"/>
    <w:rsid w:val="002D7083"/>
    <w:rsid w:val="002E52CC"/>
    <w:rsid w:val="002E6C1D"/>
    <w:rsid w:val="002F0905"/>
    <w:rsid w:val="002F6051"/>
    <w:rsid w:val="00330935"/>
    <w:rsid w:val="00331783"/>
    <w:rsid w:val="00334017"/>
    <w:rsid w:val="0033564D"/>
    <w:rsid w:val="00345A47"/>
    <w:rsid w:val="00345F1C"/>
    <w:rsid w:val="00352487"/>
    <w:rsid w:val="00352AE5"/>
    <w:rsid w:val="00353D60"/>
    <w:rsid w:val="0035535B"/>
    <w:rsid w:val="003572B3"/>
    <w:rsid w:val="00360433"/>
    <w:rsid w:val="00372A02"/>
    <w:rsid w:val="003759EE"/>
    <w:rsid w:val="00380129"/>
    <w:rsid w:val="0038723E"/>
    <w:rsid w:val="003B4B80"/>
    <w:rsid w:val="003E15E4"/>
    <w:rsid w:val="003E4FE4"/>
    <w:rsid w:val="003F450B"/>
    <w:rsid w:val="00402B7A"/>
    <w:rsid w:val="00420DD3"/>
    <w:rsid w:val="00422987"/>
    <w:rsid w:val="0042351C"/>
    <w:rsid w:val="00430876"/>
    <w:rsid w:val="00443DAE"/>
    <w:rsid w:val="00453554"/>
    <w:rsid w:val="00463B79"/>
    <w:rsid w:val="0047052F"/>
    <w:rsid w:val="00475428"/>
    <w:rsid w:val="0049748B"/>
    <w:rsid w:val="004A47E2"/>
    <w:rsid w:val="004A5E1B"/>
    <w:rsid w:val="004A5EFE"/>
    <w:rsid w:val="004B70E2"/>
    <w:rsid w:val="004C655F"/>
    <w:rsid w:val="004E0DEA"/>
    <w:rsid w:val="004E56F9"/>
    <w:rsid w:val="004E58A5"/>
    <w:rsid w:val="004F08AF"/>
    <w:rsid w:val="00505A63"/>
    <w:rsid w:val="005257C4"/>
    <w:rsid w:val="00527939"/>
    <w:rsid w:val="00531762"/>
    <w:rsid w:val="005337A8"/>
    <w:rsid w:val="00545FDA"/>
    <w:rsid w:val="00547FEE"/>
    <w:rsid w:val="00551801"/>
    <w:rsid w:val="0055569D"/>
    <w:rsid w:val="0055753B"/>
    <w:rsid w:val="0056060E"/>
    <w:rsid w:val="005613EB"/>
    <w:rsid w:val="005634D1"/>
    <w:rsid w:val="00576EB8"/>
    <w:rsid w:val="005A44E0"/>
    <w:rsid w:val="005C4C43"/>
    <w:rsid w:val="005D6505"/>
    <w:rsid w:val="005E7937"/>
    <w:rsid w:val="005F373B"/>
    <w:rsid w:val="005F6AB1"/>
    <w:rsid w:val="006078D5"/>
    <w:rsid w:val="00614A1B"/>
    <w:rsid w:val="0063257D"/>
    <w:rsid w:val="00633369"/>
    <w:rsid w:val="006348A4"/>
    <w:rsid w:val="00641BCE"/>
    <w:rsid w:val="00647250"/>
    <w:rsid w:val="006551E6"/>
    <w:rsid w:val="0068055F"/>
    <w:rsid w:val="00687A14"/>
    <w:rsid w:val="00690A9B"/>
    <w:rsid w:val="00697188"/>
    <w:rsid w:val="006A485A"/>
    <w:rsid w:val="006A5387"/>
    <w:rsid w:val="006A5C6E"/>
    <w:rsid w:val="006A7A9F"/>
    <w:rsid w:val="006A7D0E"/>
    <w:rsid w:val="006B5E67"/>
    <w:rsid w:val="006B6B86"/>
    <w:rsid w:val="006D768A"/>
    <w:rsid w:val="006E1C44"/>
    <w:rsid w:val="006E2E9D"/>
    <w:rsid w:val="0070004C"/>
    <w:rsid w:val="00717766"/>
    <w:rsid w:val="00721920"/>
    <w:rsid w:val="00730F62"/>
    <w:rsid w:val="00731298"/>
    <w:rsid w:val="00734F09"/>
    <w:rsid w:val="00735FE1"/>
    <w:rsid w:val="0074678A"/>
    <w:rsid w:val="00754703"/>
    <w:rsid w:val="007A16A7"/>
    <w:rsid w:val="007A3065"/>
    <w:rsid w:val="007B0597"/>
    <w:rsid w:val="007C034D"/>
    <w:rsid w:val="007D7C1D"/>
    <w:rsid w:val="007E730F"/>
    <w:rsid w:val="008056A9"/>
    <w:rsid w:val="008062B0"/>
    <w:rsid w:val="00812B20"/>
    <w:rsid w:val="00836024"/>
    <w:rsid w:val="00850E81"/>
    <w:rsid w:val="0086482E"/>
    <w:rsid w:val="00880E71"/>
    <w:rsid w:val="00885D7A"/>
    <w:rsid w:val="00892F47"/>
    <w:rsid w:val="0089515C"/>
    <w:rsid w:val="00896C8A"/>
    <w:rsid w:val="008A44BB"/>
    <w:rsid w:val="008A7595"/>
    <w:rsid w:val="008C5D1B"/>
    <w:rsid w:val="009027DB"/>
    <w:rsid w:val="00904AA2"/>
    <w:rsid w:val="00911C82"/>
    <w:rsid w:val="00914324"/>
    <w:rsid w:val="00914F5D"/>
    <w:rsid w:val="00956F05"/>
    <w:rsid w:val="00975DF3"/>
    <w:rsid w:val="00987A53"/>
    <w:rsid w:val="009A404B"/>
    <w:rsid w:val="009C0595"/>
    <w:rsid w:val="009C3477"/>
    <w:rsid w:val="009C59C2"/>
    <w:rsid w:val="009D183D"/>
    <w:rsid w:val="009E1E94"/>
    <w:rsid w:val="009E40F6"/>
    <w:rsid w:val="00A03B0C"/>
    <w:rsid w:val="00A075F6"/>
    <w:rsid w:val="00A11C05"/>
    <w:rsid w:val="00A35BC5"/>
    <w:rsid w:val="00A56840"/>
    <w:rsid w:val="00A64D1B"/>
    <w:rsid w:val="00A6577A"/>
    <w:rsid w:val="00A73661"/>
    <w:rsid w:val="00A759FB"/>
    <w:rsid w:val="00A92A3D"/>
    <w:rsid w:val="00A94D41"/>
    <w:rsid w:val="00AA10BB"/>
    <w:rsid w:val="00AA411F"/>
    <w:rsid w:val="00AB19FB"/>
    <w:rsid w:val="00AB27B0"/>
    <w:rsid w:val="00AB4C7F"/>
    <w:rsid w:val="00AC5163"/>
    <w:rsid w:val="00AF19C7"/>
    <w:rsid w:val="00AF51FF"/>
    <w:rsid w:val="00AF56B4"/>
    <w:rsid w:val="00B01DB7"/>
    <w:rsid w:val="00B103FC"/>
    <w:rsid w:val="00B154BF"/>
    <w:rsid w:val="00B236AA"/>
    <w:rsid w:val="00B31EBC"/>
    <w:rsid w:val="00B46946"/>
    <w:rsid w:val="00B57C9C"/>
    <w:rsid w:val="00B711DB"/>
    <w:rsid w:val="00B71980"/>
    <w:rsid w:val="00B80CB6"/>
    <w:rsid w:val="00B87C32"/>
    <w:rsid w:val="00BB7DED"/>
    <w:rsid w:val="00BD0EF4"/>
    <w:rsid w:val="00BD4786"/>
    <w:rsid w:val="00BE096C"/>
    <w:rsid w:val="00BE0BC2"/>
    <w:rsid w:val="00BF488B"/>
    <w:rsid w:val="00BF6EF5"/>
    <w:rsid w:val="00C13164"/>
    <w:rsid w:val="00C1723B"/>
    <w:rsid w:val="00C322F0"/>
    <w:rsid w:val="00C60187"/>
    <w:rsid w:val="00C7300B"/>
    <w:rsid w:val="00C75557"/>
    <w:rsid w:val="00C7656B"/>
    <w:rsid w:val="00CB19F5"/>
    <w:rsid w:val="00CB4516"/>
    <w:rsid w:val="00CC3A61"/>
    <w:rsid w:val="00CD7E55"/>
    <w:rsid w:val="00D02BD6"/>
    <w:rsid w:val="00D0443B"/>
    <w:rsid w:val="00D074F5"/>
    <w:rsid w:val="00D10B8B"/>
    <w:rsid w:val="00D20107"/>
    <w:rsid w:val="00D3168F"/>
    <w:rsid w:val="00D573BA"/>
    <w:rsid w:val="00D57C54"/>
    <w:rsid w:val="00D70584"/>
    <w:rsid w:val="00D757BB"/>
    <w:rsid w:val="00DA4578"/>
    <w:rsid w:val="00DA4DD3"/>
    <w:rsid w:val="00DB34FA"/>
    <w:rsid w:val="00DD7B21"/>
    <w:rsid w:val="00DE4FFC"/>
    <w:rsid w:val="00DE71DA"/>
    <w:rsid w:val="00DE7570"/>
    <w:rsid w:val="00DF4B51"/>
    <w:rsid w:val="00DF5FDC"/>
    <w:rsid w:val="00E054B6"/>
    <w:rsid w:val="00E27F7D"/>
    <w:rsid w:val="00E3721A"/>
    <w:rsid w:val="00E43CA7"/>
    <w:rsid w:val="00E45EE2"/>
    <w:rsid w:val="00E516D1"/>
    <w:rsid w:val="00E52391"/>
    <w:rsid w:val="00E52908"/>
    <w:rsid w:val="00E65DC9"/>
    <w:rsid w:val="00E70357"/>
    <w:rsid w:val="00E70A16"/>
    <w:rsid w:val="00E73627"/>
    <w:rsid w:val="00E85269"/>
    <w:rsid w:val="00E90365"/>
    <w:rsid w:val="00E93587"/>
    <w:rsid w:val="00EB09BC"/>
    <w:rsid w:val="00EC524B"/>
    <w:rsid w:val="00ED05E1"/>
    <w:rsid w:val="00ED5B02"/>
    <w:rsid w:val="00EE0A4B"/>
    <w:rsid w:val="00EF2A49"/>
    <w:rsid w:val="00EF2BF5"/>
    <w:rsid w:val="00F04EA0"/>
    <w:rsid w:val="00F109AA"/>
    <w:rsid w:val="00F13EEA"/>
    <w:rsid w:val="00F16AA3"/>
    <w:rsid w:val="00F203D4"/>
    <w:rsid w:val="00F26D0A"/>
    <w:rsid w:val="00F26F6F"/>
    <w:rsid w:val="00F30F75"/>
    <w:rsid w:val="00F3702E"/>
    <w:rsid w:val="00F37FE5"/>
    <w:rsid w:val="00F40EC1"/>
    <w:rsid w:val="00F52CFB"/>
    <w:rsid w:val="00F63CC9"/>
    <w:rsid w:val="00F80C2C"/>
    <w:rsid w:val="00F8294F"/>
    <w:rsid w:val="00F847FF"/>
    <w:rsid w:val="00F937AA"/>
    <w:rsid w:val="00FB7172"/>
    <w:rsid w:val="00FC7CC0"/>
    <w:rsid w:val="00FD6FC6"/>
    <w:rsid w:val="00FF04C9"/>
    <w:rsid w:val="00FF4D77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33E5DE"/>
  <w15:chartTrackingRefBased/>
  <w15:docId w15:val="{191232C2-4A96-4253-88C7-E7B62405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utiger 55 Roman" w:hAnsi="Frutiger 55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E58A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paragraph" w:styleId="Brdtekstindrykning">
    <w:name w:val="Body Text Indent"/>
    <w:basedOn w:val="Normal"/>
    <w:pPr>
      <w:tabs>
        <w:tab w:val="left" w:pos="1418"/>
        <w:tab w:val="left" w:pos="2127"/>
        <w:tab w:val="left" w:pos="2410"/>
      </w:tabs>
      <w:spacing w:line="360" w:lineRule="auto"/>
      <w:ind w:left="1418"/>
      <w:jc w:val="both"/>
    </w:pPr>
  </w:style>
  <w:style w:type="character" w:styleId="Kommentarhenvisning">
    <w:name w:val="annotation reference"/>
    <w:semiHidden/>
    <w:rPr>
      <w:sz w:val="16"/>
      <w:szCs w:val="16"/>
    </w:rPr>
  </w:style>
  <w:style w:type="paragraph" w:styleId="Kommentartekst">
    <w:name w:val="annotation text"/>
    <w:basedOn w:val="Normal"/>
    <w:semiHidden/>
  </w:style>
  <w:style w:type="paragraph" w:styleId="Brdtekst">
    <w:name w:val="Body Text"/>
    <w:basedOn w:val="Normal"/>
    <w:pPr>
      <w:tabs>
        <w:tab w:val="left" w:pos="1418"/>
        <w:tab w:val="left" w:pos="2127"/>
        <w:tab w:val="left" w:pos="2353"/>
        <w:tab w:val="left" w:pos="3828"/>
        <w:tab w:val="left" w:pos="5103"/>
      </w:tabs>
      <w:spacing w:line="360" w:lineRule="auto"/>
      <w:jc w:val="both"/>
    </w:pPr>
  </w:style>
  <w:style w:type="paragraph" w:styleId="Markeringsbobletekst">
    <w:name w:val="Balloon Text"/>
    <w:basedOn w:val="Normal"/>
    <w:semiHidden/>
    <w:rsid w:val="0023785A"/>
    <w:rPr>
      <w:rFonts w:ascii="Tahoma" w:hAnsi="Tahoma" w:cs="Tahoma"/>
      <w:sz w:val="16"/>
      <w:szCs w:val="16"/>
    </w:rPr>
  </w:style>
  <w:style w:type="character" w:styleId="Hyperlink">
    <w:name w:val="Hyperlink"/>
    <w:rsid w:val="00633369"/>
    <w:rPr>
      <w:color w:val="0000FF"/>
      <w:u w:val="single"/>
    </w:rPr>
  </w:style>
  <w:style w:type="character" w:customStyle="1" w:styleId="apple-converted-space">
    <w:name w:val="apple-converted-space"/>
    <w:rsid w:val="00172A66"/>
  </w:style>
  <w:style w:type="paragraph" w:styleId="Sidehoved">
    <w:name w:val="header"/>
    <w:basedOn w:val="Normal"/>
    <w:link w:val="SidehovedTegn"/>
    <w:uiPriority w:val="99"/>
    <w:unhideWhenUsed/>
    <w:rsid w:val="00172A6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172A66"/>
    <w:rPr>
      <w:rFonts w:ascii="Frutiger 55 Roman" w:hAnsi="Frutiger 55 Roman"/>
    </w:rPr>
  </w:style>
  <w:style w:type="paragraph" w:styleId="Sidefod">
    <w:name w:val="footer"/>
    <w:basedOn w:val="Normal"/>
    <w:link w:val="SidefodTegn"/>
    <w:uiPriority w:val="99"/>
    <w:unhideWhenUsed/>
    <w:rsid w:val="00172A66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172A66"/>
    <w:rPr>
      <w:rFonts w:ascii="Frutiger 55 Roman" w:hAnsi="Frutiger 55 Roman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180A0F"/>
    <w:pPr>
      <w:spacing w:after="120" w:line="480" w:lineRule="auto"/>
    </w:pPr>
  </w:style>
  <w:style w:type="character" w:customStyle="1" w:styleId="Brdtekst2Tegn">
    <w:name w:val="Brødtekst 2 Tegn"/>
    <w:link w:val="Brdtekst2"/>
    <w:uiPriority w:val="99"/>
    <w:semiHidden/>
    <w:rsid w:val="00180A0F"/>
    <w:rPr>
      <w:rFonts w:ascii="Frutiger 55 Roman" w:hAnsi="Frutiger 55 Roman"/>
    </w:rPr>
  </w:style>
  <w:style w:type="character" w:customStyle="1" w:styleId="Overskrift1Tegn">
    <w:name w:val="Overskrift 1 Tegn"/>
    <w:link w:val="Overskrift1"/>
    <w:uiPriority w:val="9"/>
    <w:rsid w:val="004E58A5"/>
    <w:rPr>
      <w:rFonts w:ascii="Cambria" w:hAnsi="Cambria"/>
      <w:b/>
      <w:bCs/>
      <w:kern w:val="32"/>
      <w:sz w:val="32"/>
      <w:szCs w:val="32"/>
      <w:lang w:eastAsia="en-US"/>
    </w:rPr>
  </w:style>
  <w:style w:type="paragraph" w:styleId="Titel">
    <w:name w:val="Title"/>
    <w:basedOn w:val="Normal"/>
    <w:next w:val="Normal"/>
    <w:link w:val="TitelTegn"/>
    <w:autoRedefine/>
    <w:uiPriority w:val="10"/>
    <w:qFormat/>
    <w:rsid w:val="00A56840"/>
    <w:pPr>
      <w:spacing w:before="120" w:after="48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elTegn">
    <w:name w:val="Titel Tegn"/>
    <w:link w:val="Titel"/>
    <w:uiPriority w:val="10"/>
    <w:rsid w:val="00A56840"/>
    <w:rPr>
      <w:rFonts w:ascii="Calibri Light" w:hAnsi="Calibri Ligh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ystofte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JordbrugsForskning</Company>
  <LinksUpToDate>false</LinksUpToDate>
  <CharactersWithSpaces>3796</CharactersWithSpaces>
  <SharedDoc>false</SharedDoc>
  <HLinks>
    <vt:vector size="6" baseType="variant">
      <vt:variant>
        <vt:i4>7471162</vt:i4>
      </vt:variant>
      <vt:variant>
        <vt:i4>6</vt:i4>
      </vt:variant>
      <vt:variant>
        <vt:i4>0</vt:i4>
      </vt:variant>
      <vt:variant>
        <vt:i4>5</vt:i4>
      </vt:variant>
      <vt:variant>
        <vt:lpwstr>http://www.tystofte.dk/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Schollert</dc:creator>
  <cp:keywords/>
  <cp:lastModifiedBy>Krestian R Knudsen</cp:lastModifiedBy>
  <cp:revision>2</cp:revision>
  <cp:lastPrinted>2025-02-10T08:33:00Z</cp:lastPrinted>
  <dcterms:created xsi:type="dcterms:W3CDTF">2026-10-30T11:55:00Z</dcterms:created>
  <dcterms:modified xsi:type="dcterms:W3CDTF">2026-10-30T11:55:00Z</dcterms:modified>
</cp:coreProperties>
</file>